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BE" w:rsidRPr="00092CA2" w:rsidRDefault="00092CA2" w:rsidP="0009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A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92CA2" w:rsidRPr="00092CA2" w:rsidRDefault="00092CA2" w:rsidP="0009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A2">
        <w:rPr>
          <w:rFonts w:ascii="Times New Roman" w:hAnsi="Times New Roman" w:cs="Times New Roman"/>
          <w:b/>
          <w:sz w:val="28"/>
          <w:szCs w:val="28"/>
        </w:rPr>
        <w:t>О работе ревизионной комиссии</w:t>
      </w:r>
    </w:p>
    <w:p w:rsidR="00092CA2" w:rsidRPr="00092CA2" w:rsidRDefault="00092CA2" w:rsidP="00092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CA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 за период с _____ 2015 года по ________ 2019г.</w:t>
      </w:r>
    </w:p>
    <w:p w:rsidR="00092CA2" w:rsidRDefault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92CA2" w:rsidRDefault="00092CA2" w:rsidP="00092C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делегаты и гости конференции!</w:t>
      </w:r>
    </w:p>
    <w:p w:rsidR="00092CA2" w:rsidRDefault="00092CA2" w:rsidP="000E4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Отчитывающаяся сегодня Ревизионная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комиссия__________районной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 работников госучреждений и общественного обслуживания РФ была избрана 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______конференции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«___» _______2015г в составе ____ человек: ____________________________(ФИО)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),  ___________________________(ФИО),  от ___________________________  (организация), __________(ФИО), _____________ организация. Комиссия пришла к настоящей конференции в составе (полном/ неполном, причины).</w:t>
      </w:r>
    </w:p>
    <w:p w:rsidR="00092CA2" w:rsidRDefault="00092CA2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Ревизионная комиссия________________ районной организации ПРГУ РФ  осуществляла свою деятельность в соответствии с Уставом Профсоюза, Положением о ревизионных комиссиях Профсоюза и планом работы на соответствующий год.</w:t>
      </w:r>
    </w:p>
    <w:p w:rsidR="00092CA2" w:rsidRDefault="00092CA2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осуществляла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доходной части профсоюзного бюджета, его рациональным использованием, контролировалась исполнительская дисциплина, своевременность рассмотрения районной организацией писем, жалоб, обращений членов Профсоюза и различных организаций, контролировалась и работа районного комитета.</w:t>
      </w:r>
    </w:p>
    <w:p w:rsidR="00092CA2" w:rsidRDefault="00092CA2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Проверками установлено, что в отчетном периоде райком</w:t>
      </w:r>
      <w:r w:rsidR="003A00FD">
        <w:rPr>
          <w:rFonts w:ascii="Times New Roman" w:hAnsi="Times New Roman" w:cs="Times New Roman"/>
          <w:sz w:val="28"/>
          <w:szCs w:val="28"/>
        </w:rPr>
        <w:t xml:space="preserve"> проводил свою работу согласно ежегодно утверждаемым на заседаниях планам. Все они выполнены.</w:t>
      </w:r>
    </w:p>
    <w:p w:rsidR="003A00FD" w:rsidRDefault="003A00FD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Проверки, проведенные Ревизионной комиссией, показали, что в отчетном периоде проведено ____ заседаний комитета (за 5 лет), на которых рассматривались вопросы о _____________. В отчетном периоде председатель и члены комиссии присутствовали на большинстве заседаний коллегиальных органов райкома.</w:t>
      </w:r>
    </w:p>
    <w:p w:rsidR="003A00FD" w:rsidRDefault="003A00FD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Комитетом уделялось должное внимание устным и письменным обращениям членов Профсоюза, в отчетном периоде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поступило_______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 Все обращения рассмотрены в установленные сроки. Учет  жалоб ведется ________ (например, «в журнале обращений», или «жалоб не поступало»).</w:t>
      </w:r>
    </w:p>
    <w:p w:rsidR="003A00FD" w:rsidRDefault="003A00FD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Ревизионной комиссией проводились проверки финансово-хозяйственной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_______________районной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Профсоюза.  Все результаты ревизий оформлены Актами.</w:t>
      </w:r>
    </w:p>
    <w:p w:rsidR="003A00FD" w:rsidRDefault="003A00FD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смет доходов и расходов профсоюзного бюджета осуществлялось в соответствии с принимаемыми решениями съездов ЦК Профсоюза, Конференций Тамбовской областной организации, решениями комитета районной организации.</w:t>
      </w:r>
      <w:r w:rsidR="00F63006">
        <w:rPr>
          <w:rFonts w:ascii="Times New Roman" w:hAnsi="Times New Roman" w:cs="Times New Roman"/>
          <w:sz w:val="28"/>
          <w:szCs w:val="28"/>
        </w:rPr>
        <w:t xml:space="preserve"> Проверками Комиссии нарушений не выявлено. Районным комитетом обеспечивалась сохранность денежных и материальных средств.</w:t>
      </w:r>
    </w:p>
    <w:p w:rsidR="00F63006" w:rsidRDefault="00F63006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делегаты, на Ваше рассмотрение выносятся наиболее значимые вопросы финансовой деятельности, а также основные показатели исполнения смет доходов и расходов профсоюзного бюджета ________ районной организации Профсоюза за 2015-2019годы.</w:t>
      </w:r>
    </w:p>
    <w:p w:rsidR="00CA4B9B" w:rsidRDefault="000E46BF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B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4B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4B9B">
        <w:rPr>
          <w:rFonts w:ascii="Times New Roman" w:hAnsi="Times New Roman" w:cs="Times New Roman"/>
          <w:sz w:val="28"/>
          <w:szCs w:val="28"/>
        </w:rPr>
        <w:t xml:space="preserve">   ___________________________ </w:t>
      </w:r>
      <w:r>
        <w:rPr>
          <w:rFonts w:ascii="Times New Roman" w:hAnsi="Times New Roman" w:cs="Times New Roman"/>
          <w:sz w:val="28"/>
          <w:szCs w:val="28"/>
        </w:rPr>
        <w:t>городская</w:t>
      </w:r>
      <w:r w:rsidR="00CA4B9B">
        <w:rPr>
          <w:rFonts w:ascii="Times New Roman" w:hAnsi="Times New Roman" w:cs="Times New Roman"/>
          <w:sz w:val="28"/>
          <w:szCs w:val="28"/>
        </w:rPr>
        <w:t xml:space="preserve"> организация объединяет _ первичных профсоюзных организации с численностью _______ членов профсоюза  </w:t>
      </w:r>
      <w:proofErr w:type="gramStart"/>
      <w:r w:rsidR="00CA4B9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A4B9B">
        <w:rPr>
          <w:rFonts w:ascii="Times New Roman" w:hAnsi="Times New Roman" w:cs="Times New Roman"/>
          <w:sz w:val="28"/>
          <w:szCs w:val="28"/>
        </w:rPr>
        <w:t xml:space="preserve"> _____ работающих. По сравнению с 2015г.  охват профсоюзным членством </w:t>
      </w:r>
      <w:proofErr w:type="gramStart"/>
      <w:r w:rsidR="00CA4B9B">
        <w:rPr>
          <w:rFonts w:ascii="Times New Roman" w:hAnsi="Times New Roman" w:cs="Times New Roman"/>
          <w:sz w:val="28"/>
          <w:szCs w:val="28"/>
        </w:rPr>
        <w:t>уменьшился</w:t>
      </w:r>
      <w:proofErr w:type="gramEnd"/>
      <w:r w:rsidR="00CA4B9B">
        <w:rPr>
          <w:rFonts w:ascii="Times New Roman" w:hAnsi="Times New Roman" w:cs="Times New Roman"/>
          <w:sz w:val="28"/>
          <w:szCs w:val="28"/>
        </w:rPr>
        <w:t xml:space="preserve">/увеличился. </w:t>
      </w:r>
    </w:p>
    <w:p w:rsidR="00F63006" w:rsidRDefault="00F63006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сметы доходов и расходов утверждались в процентах поступления и расходования средств на соответствующий период по основным статьям, что дало возможность рационально использовать денежные средства.</w:t>
      </w:r>
    </w:p>
    <w:p w:rsidR="00F63006" w:rsidRDefault="00F63006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доходов и расходов профсоюзного бюджета за 5 лет выглядит следующим образом.</w:t>
      </w:r>
    </w:p>
    <w:p w:rsidR="00F63006" w:rsidRDefault="00F63006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за отчетный период составили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руб., расходы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_______тыс</w:t>
      </w:r>
      <w:proofErr w:type="spellEnd"/>
      <w:r>
        <w:rPr>
          <w:rFonts w:ascii="Times New Roman" w:hAnsi="Times New Roman" w:cs="Times New Roman"/>
          <w:sz w:val="28"/>
          <w:szCs w:val="28"/>
        </w:rPr>
        <w:t>. руб. На общепрофсоюзную деятельность вышестоящих органов распределялось 40% от собранных профсоюзных взносов.</w:t>
      </w:r>
    </w:p>
    <w:p w:rsidR="00F63006" w:rsidRDefault="00F63006" w:rsidP="00092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основой  уставной деятельности являются членские взносы. Среднемесячный сбор взносов с 1 члена профсоюза  в 2019г составляет_____ руб., по сравнению с ______ руб. в 2015г. (уменьшился, вырос….).</w:t>
      </w:r>
    </w:p>
    <w:p w:rsidR="000C34BF" w:rsidRDefault="00F6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Дополнительны</w:t>
      </w:r>
      <w:r w:rsidR="000C34BF">
        <w:rPr>
          <w:rFonts w:ascii="Times New Roman" w:hAnsi="Times New Roman" w:cs="Times New Roman"/>
          <w:sz w:val="28"/>
          <w:szCs w:val="28"/>
        </w:rPr>
        <w:t>м источником доходов стало______ (поступления от работодателей, от Областной организации Профсоюза…. Не было) в сумме ____________ тыс</w:t>
      </w:r>
      <w:proofErr w:type="gramStart"/>
      <w:r w:rsidR="000C34B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C34BF">
        <w:rPr>
          <w:rFonts w:ascii="Times New Roman" w:hAnsi="Times New Roman" w:cs="Times New Roman"/>
          <w:sz w:val="28"/>
          <w:szCs w:val="28"/>
        </w:rPr>
        <w:t>уб.</w:t>
      </w:r>
    </w:p>
    <w:p w:rsidR="000C34BF" w:rsidRDefault="000C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Наибольшую долю структуре расходов занимают ассигнования на проведение культурно-массовых и спортивно оздоровительных мероприятий.</w:t>
      </w:r>
    </w:p>
    <w:p w:rsidR="000C34BF" w:rsidRDefault="000C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пять лет на эти цели направлено 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_____% расходов.</w:t>
      </w:r>
    </w:p>
    <w:p w:rsidR="00CA4B9B" w:rsidRDefault="000C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оказание материальной помощи израсходовано _______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_____% расходов. Материальная помощь оказывалась на основании личных заявлений, ходатайств и соответствующих решений (обращения направлялись в Областную организацию профсоюза).</w:t>
      </w:r>
      <w:r w:rsidR="00092C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4B9B" w:rsidRDefault="00CA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проводились мероприятия___________________</w:t>
      </w:r>
      <w:r w:rsidR="00092C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92CA2" w:rsidRDefault="00CA4B9B" w:rsidP="00CA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A4B9B" w:rsidRDefault="00CA4B9B" w:rsidP="00CA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_______________ районная организация  находится на кассовом обслуживании в  Областной организации Профсоюза. Это позволяет экономить на расходах по расчетно-кассовому обслуживанию в банке, минимизировать налоговые риски.</w:t>
      </w:r>
    </w:p>
    <w:p w:rsidR="005C6A4A" w:rsidRDefault="00CA4B9B" w:rsidP="005C6A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Деньги, полученные в обкоме, приходовались своевременно в полном объеме. </w:t>
      </w:r>
      <w:r w:rsidR="005C6A4A">
        <w:rPr>
          <w:rFonts w:ascii="Times New Roman" w:hAnsi="Times New Roman" w:cs="Times New Roman"/>
          <w:sz w:val="28"/>
          <w:szCs w:val="28"/>
        </w:rPr>
        <w:t>Нарушений кассовой дисциплины не установлено.</w:t>
      </w:r>
    </w:p>
    <w:p w:rsidR="005C6A4A" w:rsidRDefault="00CA4B9B" w:rsidP="00CA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Расходование средств </w:t>
      </w:r>
      <w:r w:rsidR="005C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</w:t>
      </w:r>
      <w:r w:rsidR="005C6A4A">
        <w:rPr>
          <w:rFonts w:ascii="Times New Roman" w:hAnsi="Times New Roman" w:cs="Times New Roman"/>
          <w:sz w:val="28"/>
          <w:szCs w:val="28"/>
        </w:rPr>
        <w:t>ено оправдательными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документами. </w:t>
      </w:r>
      <w:r w:rsidR="005C6A4A">
        <w:rPr>
          <w:rFonts w:ascii="Times New Roman" w:hAnsi="Times New Roman" w:cs="Times New Roman"/>
          <w:sz w:val="28"/>
          <w:szCs w:val="28"/>
        </w:rPr>
        <w:t>Все расходы произведены обоснованно и на уставные цели. Злоупотреблений и хищений не выявлено</w:t>
      </w:r>
    </w:p>
    <w:p w:rsidR="00CA4B9B" w:rsidRDefault="00CA4B9B" w:rsidP="00CA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отчетность в областную организацию</w:t>
      </w:r>
      <w:r w:rsidR="005C6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представлялась своевременно, замечаний по </w:t>
      </w:r>
      <w:r w:rsidR="005C6A4A">
        <w:rPr>
          <w:rFonts w:ascii="Times New Roman" w:hAnsi="Times New Roman" w:cs="Times New Roman"/>
          <w:sz w:val="28"/>
          <w:szCs w:val="28"/>
        </w:rPr>
        <w:t xml:space="preserve"> качеству ее составления не поступало. Акты Ревизионной комиссии также своевременно и надлежащего качества  ежегодно направлялись в обком Профсоюза в установленные сроки. </w:t>
      </w:r>
    </w:p>
    <w:p w:rsidR="005C6A4A" w:rsidRDefault="005C6A4A" w:rsidP="00CA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 просит делегатов внести свои предложения по улучшению деятельности Комиссии и утвердить Отчет о работе Ревизионной комиссии за период 2015-2019гг.</w:t>
      </w:r>
    </w:p>
    <w:p w:rsidR="005C6A4A" w:rsidRDefault="005C6A4A" w:rsidP="00CA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 поблагодарить всех членов Ревизионной комиссии,  членов районного комитета и председателя районной организации профсоюза за совместную работу, пожелать новому составу Ревизионной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плодотворной работы в предстоящем периоде и никогда не оставаться равнодушными к профсоюзным делам.</w:t>
      </w:r>
    </w:p>
    <w:p w:rsidR="005C6A4A" w:rsidRDefault="005C6A4A" w:rsidP="00CA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Благодарю за внимание! </w:t>
      </w:r>
    </w:p>
    <w:p w:rsidR="00CA4B9B" w:rsidRPr="00CA4B9B" w:rsidRDefault="00CA4B9B" w:rsidP="00CA4B9B">
      <w:pPr>
        <w:rPr>
          <w:rFonts w:ascii="Times New Roman" w:hAnsi="Times New Roman" w:cs="Times New Roman"/>
          <w:sz w:val="28"/>
          <w:szCs w:val="28"/>
        </w:rPr>
      </w:pPr>
    </w:p>
    <w:sectPr w:rsidR="00CA4B9B" w:rsidRPr="00CA4B9B" w:rsidSect="0035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CA2"/>
    <w:rsid w:val="00092CA2"/>
    <w:rsid w:val="000C34BF"/>
    <w:rsid w:val="000E46BF"/>
    <w:rsid w:val="00354CBE"/>
    <w:rsid w:val="003A00FD"/>
    <w:rsid w:val="005C6A4A"/>
    <w:rsid w:val="00CA4B9B"/>
    <w:rsid w:val="00F63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2019-11-13T12:01:00Z</dcterms:created>
  <dcterms:modified xsi:type="dcterms:W3CDTF">2019-11-28T11:47:00Z</dcterms:modified>
</cp:coreProperties>
</file>