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42B0" w14:textId="77777777" w:rsidR="000A27BA" w:rsidRPr="006D1B76" w:rsidRDefault="00E63986" w:rsidP="000A27BA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 w:rsidRPr="003C6A53">
        <w:rPr>
          <w:sz w:val="24"/>
          <w:szCs w:val="24"/>
        </w:rPr>
        <w:t xml:space="preserve">                                      </w:t>
      </w:r>
      <w:r w:rsidR="000A27BA">
        <w:rPr>
          <w:rFonts w:ascii="Times New Roman" w:hAnsi="Times New Roman"/>
          <w:sz w:val="24"/>
          <w:szCs w:val="24"/>
        </w:rPr>
        <w:t>Приложение №1</w:t>
      </w:r>
      <w:r w:rsidR="000A27BA" w:rsidRPr="006D1B76"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23EF1FFF" w14:textId="71B9EBFB" w:rsidR="000A27BA" w:rsidRPr="006D1B76" w:rsidRDefault="000A27BA" w:rsidP="000A27BA">
      <w:pPr>
        <w:ind w:firstLine="567"/>
        <w:jc w:val="right"/>
        <w:outlineLvl w:val="0"/>
        <w:rPr>
          <w:sz w:val="24"/>
          <w:szCs w:val="24"/>
        </w:rPr>
      </w:pPr>
      <w:r w:rsidRPr="006D1B76">
        <w:rPr>
          <w:sz w:val="24"/>
          <w:szCs w:val="24"/>
        </w:rPr>
        <w:t xml:space="preserve">комитета Профсоюза от </w:t>
      </w:r>
      <w:r w:rsidRPr="005D224C">
        <w:rPr>
          <w:sz w:val="24"/>
          <w:szCs w:val="24"/>
        </w:rPr>
        <w:t>25</w:t>
      </w:r>
      <w:r w:rsidRPr="006D1B76">
        <w:rPr>
          <w:sz w:val="24"/>
          <w:szCs w:val="24"/>
        </w:rPr>
        <w:t>.0</w:t>
      </w:r>
      <w:r w:rsidRPr="005D224C">
        <w:rPr>
          <w:sz w:val="24"/>
          <w:szCs w:val="24"/>
        </w:rPr>
        <w:t>3</w:t>
      </w:r>
      <w:r w:rsidRPr="006D1B76">
        <w:rPr>
          <w:sz w:val="24"/>
          <w:szCs w:val="24"/>
        </w:rPr>
        <w:t>.202</w:t>
      </w:r>
      <w:r w:rsidRPr="005D224C">
        <w:rPr>
          <w:sz w:val="24"/>
          <w:szCs w:val="24"/>
        </w:rPr>
        <w:t>1</w:t>
      </w:r>
      <w:r w:rsidRPr="006D1B76">
        <w:rPr>
          <w:sz w:val="24"/>
          <w:szCs w:val="24"/>
        </w:rPr>
        <w:t>г. №</w:t>
      </w:r>
      <w:r>
        <w:rPr>
          <w:sz w:val="24"/>
          <w:szCs w:val="24"/>
        </w:rPr>
        <w:t>3</w:t>
      </w:r>
      <w:r w:rsidRPr="006D1B76">
        <w:rPr>
          <w:sz w:val="24"/>
          <w:szCs w:val="24"/>
        </w:rPr>
        <w:t>-</w:t>
      </w:r>
      <w:r>
        <w:rPr>
          <w:sz w:val="24"/>
          <w:szCs w:val="24"/>
        </w:rPr>
        <w:t>9</w:t>
      </w:r>
    </w:p>
    <w:p w14:paraId="18C0C8A5" w14:textId="7C64DB0B" w:rsidR="00F47EAE" w:rsidRDefault="00F47EAE" w:rsidP="000A27BA">
      <w:pPr>
        <w:ind w:left="4536"/>
        <w:jc w:val="right"/>
        <w:rPr>
          <w:b/>
          <w:bCs/>
        </w:rPr>
      </w:pPr>
    </w:p>
    <w:p w14:paraId="1F5A1FFA" w14:textId="475EBE8C" w:rsidR="00F47EAE" w:rsidRPr="00F47EAE" w:rsidRDefault="00F47EAE" w:rsidP="00F47E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EAE">
        <w:rPr>
          <w:rFonts w:ascii="Times New Roman" w:hAnsi="Times New Roman" w:cs="Times New Roman"/>
          <w:b/>
          <w:bCs/>
          <w:sz w:val="28"/>
          <w:szCs w:val="28"/>
        </w:rPr>
        <w:t>Список резерва</w:t>
      </w:r>
      <w:bookmarkStart w:id="0" w:name="_GoBack"/>
      <w:bookmarkEnd w:id="0"/>
    </w:p>
    <w:p w14:paraId="18EDDF03" w14:textId="39EA23FA" w:rsidR="003B5458" w:rsidRPr="00F47EAE" w:rsidRDefault="00F47EAE" w:rsidP="00F47E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EAE">
        <w:rPr>
          <w:rFonts w:ascii="Times New Roman" w:hAnsi="Times New Roman" w:cs="Times New Roman"/>
          <w:b/>
          <w:bCs/>
          <w:sz w:val="28"/>
          <w:szCs w:val="28"/>
        </w:rPr>
        <w:t>на должность председателя Тамбовской областной организации Профсоюза</w:t>
      </w:r>
    </w:p>
    <w:p w14:paraId="6672F6A6" w14:textId="636D2D6C" w:rsidR="00F47EAE" w:rsidRDefault="00F47EAE" w:rsidP="00F47E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2586"/>
        <w:gridCol w:w="1296"/>
        <w:gridCol w:w="1988"/>
        <w:gridCol w:w="2375"/>
        <w:gridCol w:w="1530"/>
        <w:gridCol w:w="4104"/>
      </w:tblGrid>
      <w:tr w:rsidR="006A5DB9" w:rsidRPr="002F3022" w14:paraId="5708B05A" w14:textId="77777777" w:rsidTr="007F1722">
        <w:tc>
          <w:tcPr>
            <w:tcW w:w="681" w:type="dxa"/>
          </w:tcPr>
          <w:p w14:paraId="1E320765" w14:textId="3EBE5FAD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6" w:type="dxa"/>
          </w:tcPr>
          <w:p w14:paraId="00526AFD" w14:textId="28694BC9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14:paraId="74DF0F59" w14:textId="5B353B6B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8" w:type="dxa"/>
          </w:tcPr>
          <w:p w14:paraId="2C5CC651" w14:textId="00E050BD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375" w:type="dxa"/>
          </w:tcPr>
          <w:p w14:paraId="7E30D263" w14:textId="4E62BAEF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30" w:type="dxa"/>
          </w:tcPr>
          <w:p w14:paraId="32040C50" w14:textId="4E506B37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proofErr w:type="gramStart"/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  <w:r w:rsidR="002F3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F3022">
              <w:rPr>
                <w:rFonts w:ascii="Times New Roman" w:hAnsi="Times New Roman" w:cs="Times New Roman"/>
                <w:sz w:val="24"/>
                <w:szCs w:val="24"/>
              </w:rPr>
              <w:t xml:space="preserve"> органах</w:t>
            </w:r>
          </w:p>
        </w:tc>
        <w:tc>
          <w:tcPr>
            <w:tcW w:w="4104" w:type="dxa"/>
          </w:tcPr>
          <w:p w14:paraId="605925B6" w14:textId="1C0F5965" w:rsidR="00F47EAE" w:rsidRPr="002F30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2">
              <w:rPr>
                <w:rFonts w:ascii="Times New Roman" w:hAnsi="Times New Roman" w:cs="Times New Roman"/>
                <w:sz w:val="24"/>
                <w:szCs w:val="24"/>
              </w:rPr>
              <w:t>Профсоюзные награды</w:t>
            </w:r>
          </w:p>
        </w:tc>
      </w:tr>
      <w:tr w:rsidR="006A5DB9" w14:paraId="5B997B09" w14:textId="77777777" w:rsidTr="007F1722">
        <w:tc>
          <w:tcPr>
            <w:tcW w:w="681" w:type="dxa"/>
          </w:tcPr>
          <w:p w14:paraId="0362427E" w14:textId="4895A41A" w:rsidR="00F47EAE" w:rsidRDefault="00F47EAE" w:rsidP="002F30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14:paraId="2607FD06" w14:textId="77777777" w:rsidR="002F3022" w:rsidRDefault="002F3022" w:rsidP="00F47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14:paraId="6B9D8E6C" w14:textId="7BD4993F" w:rsidR="00F47EAE" w:rsidRDefault="002F3022" w:rsidP="00F47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1296" w:type="dxa"/>
          </w:tcPr>
          <w:p w14:paraId="166DBD59" w14:textId="4A1B9749" w:rsidR="00F47EAE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  <w:tc>
          <w:tcPr>
            <w:tcW w:w="1988" w:type="dxa"/>
          </w:tcPr>
          <w:p w14:paraId="747EA13E" w14:textId="77777777" w:rsid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0B05B968" w14:textId="3297615B" w:rsidR="00F47EAE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</w:t>
            </w:r>
            <w:proofErr w:type="spellStart"/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им.Державина</w:t>
            </w:r>
            <w:proofErr w:type="spellEnd"/>
          </w:p>
        </w:tc>
        <w:tc>
          <w:tcPr>
            <w:tcW w:w="2375" w:type="dxa"/>
          </w:tcPr>
          <w:p w14:paraId="75A6757D" w14:textId="45E636A3" w:rsidR="00F47EAE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Гавриловского района Тамбовской области</w:t>
            </w:r>
          </w:p>
        </w:tc>
        <w:tc>
          <w:tcPr>
            <w:tcW w:w="1530" w:type="dxa"/>
          </w:tcPr>
          <w:p w14:paraId="0DF62AC8" w14:textId="3ABCF996" w:rsidR="00F47EAE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04" w:type="dxa"/>
          </w:tcPr>
          <w:p w14:paraId="18B2C164" w14:textId="77777777" w:rsidR="00F47EAE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Президиума ТОО ПРГУ -2016г.</w:t>
            </w:r>
          </w:p>
          <w:p w14:paraId="0FE48719" w14:textId="414CE3BC" w:rsidR="002F3022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Юбилейный знак «100 лет профсоюзу работников государственных учреждений России»</w:t>
            </w:r>
            <w:r w:rsidR="004E22F4"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 - 2018г.</w:t>
            </w: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6A5B62" w14:textId="51DC950D" w:rsidR="002F3022" w:rsidRPr="006A5DB9" w:rsidRDefault="002F30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ЦК Профсоюза</w:t>
            </w:r>
            <w:r w:rsidR="004E22F4"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 – 2018г;</w:t>
            </w:r>
          </w:p>
          <w:p w14:paraId="37D40390" w14:textId="785F779A" w:rsidR="004E22F4" w:rsidRPr="006A5DB9" w:rsidRDefault="004E22F4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Тамбовской области -2019г.</w:t>
            </w:r>
          </w:p>
        </w:tc>
      </w:tr>
      <w:tr w:rsidR="006A5DB9" w:rsidRPr="007F1722" w14:paraId="3C823B3F" w14:textId="77777777" w:rsidTr="007F1722">
        <w:tc>
          <w:tcPr>
            <w:tcW w:w="681" w:type="dxa"/>
          </w:tcPr>
          <w:p w14:paraId="2A11EC4D" w14:textId="15D96112" w:rsidR="00F47EAE" w:rsidRPr="007F1722" w:rsidRDefault="00F47EAE" w:rsidP="006A5D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14:paraId="02E4DDF6" w14:textId="77777777" w:rsidR="00F47EAE" w:rsidRPr="007F1722" w:rsidRDefault="007F1722" w:rsidP="00F47E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722">
              <w:rPr>
                <w:rFonts w:ascii="Times New Roman" w:hAnsi="Times New Roman" w:cs="Times New Roman"/>
                <w:sz w:val="28"/>
                <w:szCs w:val="28"/>
              </w:rPr>
              <w:t>Полухтина</w:t>
            </w:r>
            <w:proofErr w:type="spellEnd"/>
          </w:p>
          <w:p w14:paraId="0CA30C42" w14:textId="5DF9BD3A" w:rsidR="007F1722" w:rsidRPr="007F1722" w:rsidRDefault="007F17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2">
              <w:rPr>
                <w:rFonts w:ascii="Times New Roman" w:hAnsi="Times New Roman" w:cs="Times New Roman"/>
                <w:sz w:val="28"/>
                <w:szCs w:val="28"/>
              </w:rPr>
              <w:t>Алла Юрьевна</w:t>
            </w:r>
          </w:p>
        </w:tc>
        <w:tc>
          <w:tcPr>
            <w:tcW w:w="1296" w:type="dxa"/>
          </w:tcPr>
          <w:p w14:paraId="661A01FD" w14:textId="29B44375" w:rsidR="00F47EAE" w:rsidRPr="006E1EE8" w:rsidRDefault="006E1EE8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.09.1982</w:t>
            </w:r>
          </w:p>
        </w:tc>
        <w:tc>
          <w:tcPr>
            <w:tcW w:w="1988" w:type="dxa"/>
          </w:tcPr>
          <w:p w14:paraId="0ECB21BA" w14:textId="7E1DE37F" w:rsidR="00F47EAE" w:rsidRPr="007F1722" w:rsidRDefault="007F17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государственный университет </w:t>
            </w:r>
            <w:proofErr w:type="spellStart"/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им.Державина</w:t>
            </w:r>
            <w:proofErr w:type="spellEnd"/>
          </w:p>
        </w:tc>
        <w:tc>
          <w:tcPr>
            <w:tcW w:w="2375" w:type="dxa"/>
          </w:tcPr>
          <w:p w14:paraId="21D995BE" w14:textId="49578C8E" w:rsidR="00F47EAE" w:rsidRPr="007F1722" w:rsidRDefault="007F17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2">
              <w:rPr>
                <w:rFonts w:ascii="Times New Roman" w:hAnsi="Times New Roman" w:cs="Times New Roman"/>
                <w:sz w:val="24"/>
                <w:szCs w:val="24"/>
              </w:rPr>
              <w:t>Главный бухгалтер Тамбовской областной организации Профсоюза</w:t>
            </w:r>
          </w:p>
        </w:tc>
        <w:tc>
          <w:tcPr>
            <w:tcW w:w="1530" w:type="dxa"/>
          </w:tcPr>
          <w:p w14:paraId="33526434" w14:textId="1562DE58" w:rsidR="00F47EAE" w:rsidRPr="007F1722" w:rsidRDefault="007F1722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2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104" w:type="dxa"/>
          </w:tcPr>
          <w:p w14:paraId="3B2F38CA" w14:textId="2B822E57" w:rsidR="006E1EE8" w:rsidRPr="006A5DB9" w:rsidRDefault="006E1EE8" w:rsidP="006E1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Президиума ТОО ПРГУ -201</w:t>
            </w:r>
            <w:r w:rsidR="0073309C" w:rsidRPr="0073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9224C41" w14:textId="3C389639" w:rsidR="006E1EE8" w:rsidRPr="006A5DB9" w:rsidRDefault="006E1EE8" w:rsidP="006E1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DB9">
              <w:rPr>
                <w:rFonts w:ascii="Times New Roman" w:hAnsi="Times New Roman" w:cs="Times New Roman"/>
                <w:sz w:val="24"/>
                <w:szCs w:val="24"/>
              </w:rPr>
              <w:t>Юбилейный знак «100 лет профсоюзу работников государственных учреждений России» - 2018г.</w:t>
            </w:r>
          </w:p>
          <w:p w14:paraId="7ADAF1FC" w14:textId="77777777" w:rsidR="00F47EAE" w:rsidRPr="007F1722" w:rsidRDefault="00F47EAE" w:rsidP="00F47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52DA3" w14:textId="77777777" w:rsidR="00F47EAE" w:rsidRPr="00F47EAE" w:rsidRDefault="00F47EAE" w:rsidP="00F47E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EAE" w:rsidRPr="00F47EAE" w:rsidSect="00F47E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11CD"/>
    <w:multiLevelType w:val="hybridMultilevel"/>
    <w:tmpl w:val="C2C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AE"/>
    <w:rsid w:val="000A27BA"/>
    <w:rsid w:val="002F3022"/>
    <w:rsid w:val="003B5458"/>
    <w:rsid w:val="004D50FB"/>
    <w:rsid w:val="004E22F4"/>
    <w:rsid w:val="006A5DB9"/>
    <w:rsid w:val="006E1EE8"/>
    <w:rsid w:val="0073309C"/>
    <w:rsid w:val="007F1722"/>
    <w:rsid w:val="00E63986"/>
    <w:rsid w:val="00F47EAE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E054"/>
  <w15:chartTrackingRefBased/>
  <w15:docId w15:val="{7084EEFD-BB53-44E0-9189-7D78B94A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7EAE"/>
    <w:pPr>
      <w:spacing w:after="0" w:line="240" w:lineRule="auto"/>
    </w:pPr>
  </w:style>
  <w:style w:type="table" w:styleId="a5">
    <w:name w:val="Table Grid"/>
    <w:basedOn w:val="a1"/>
    <w:uiPriority w:val="39"/>
    <w:rsid w:val="00F4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986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63986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A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obkom-rgu-tmb@rambler.ru</cp:lastModifiedBy>
  <cp:revision>5</cp:revision>
  <cp:lastPrinted>2021-03-23T11:16:00Z</cp:lastPrinted>
  <dcterms:created xsi:type="dcterms:W3CDTF">2021-03-23T09:31:00Z</dcterms:created>
  <dcterms:modified xsi:type="dcterms:W3CDTF">2021-03-29T13:27:00Z</dcterms:modified>
</cp:coreProperties>
</file>